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591" w:rsidRPr="00BF104C" w:rsidRDefault="00CF0591" w:rsidP="00CF0591">
      <w:pPr>
        <w:rPr>
          <w:rFonts w:ascii="TH SarabunPSK" w:hAnsi="TH SarabunPSK" w:cs="TH SarabunPSK"/>
          <w:b/>
          <w:bCs/>
          <w:sz w:val="32"/>
          <w:szCs w:val="32"/>
        </w:rPr>
      </w:pPr>
      <w:r w:rsidRPr="00BF104C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สำหรับบันทึกการใช้งานเครื่องมือวิทยาศาสตร์ ประจำห้องปฏิบัติการชีววิทยาทางการเกษตร 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="00BF104C">
        <w:rPr>
          <w:rFonts w:ascii="TH SarabunPSK" w:hAnsi="TH SarabunPSK" w:cs="TH SarabunPSK"/>
          <w:b/>
          <w:bCs/>
          <w:sz w:val="32"/>
          <w:szCs w:val="32"/>
        </w:rPr>
        <w:t>62-505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ชั้น </w:t>
      </w:r>
      <w:r w:rsidR="00BF104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BF104C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คณะเทคโนโลยีการเกษตร</w:t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sz w:val="32"/>
          <w:szCs w:val="32"/>
          <w:cs/>
        </w:rPr>
        <w:t>1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อ่างน้ำควบคุมอุณหภูมิ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(Water Bath) </w:t>
      </w:r>
    </w:p>
    <w:p w:rsidR="00CF0591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4" w:history="1">
        <w:r w:rsidRPr="00BF104C">
          <w:rPr>
            <w:rStyle w:val="a3"/>
            <w:rFonts w:ascii="TH SarabunPSK" w:hAnsi="TH SarabunPSK" w:cs="TH SarabunPSK"/>
            <w:sz w:val="32"/>
            <w:szCs w:val="32"/>
          </w:rPr>
          <w:t>https://forms.gle/RvixvA</w:t>
        </w:r>
        <w:r w:rsidRPr="00BF104C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BF104C">
          <w:rPr>
            <w:rStyle w:val="a3"/>
            <w:rFonts w:ascii="TH SarabunPSK" w:hAnsi="TH SarabunPSK" w:cs="TH SarabunPSK"/>
            <w:sz w:val="32"/>
            <w:szCs w:val="32"/>
          </w:rPr>
          <w:t>z</w:t>
        </w:r>
        <w:r w:rsidRPr="00BF104C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  <w:r w:rsidRPr="00BF104C">
          <w:rPr>
            <w:rStyle w:val="a3"/>
            <w:rFonts w:ascii="TH SarabunPSK" w:hAnsi="TH SarabunPSK" w:cs="TH SarabunPSK"/>
            <w:sz w:val="32"/>
            <w:szCs w:val="32"/>
          </w:rPr>
          <w:t>Atc</w:t>
        </w:r>
        <w:r w:rsidRPr="00BF104C">
          <w:rPr>
            <w:rStyle w:val="a3"/>
            <w:rFonts w:ascii="TH SarabunPSK" w:hAnsi="TH SarabunPSK" w:cs="TH SarabunPSK"/>
            <w:sz w:val="32"/>
            <w:szCs w:val="32"/>
            <w:cs/>
          </w:rPr>
          <w:t>152</w:t>
        </w:r>
        <w:r w:rsidRPr="00BF104C">
          <w:rPr>
            <w:rStyle w:val="a3"/>
            <w:rFonts w:ascii="TH SarabunPSK" w:hAnsi="TH SarabunPSK" w:cs="TH SarabunPSK"/>
            <w:sz w:val="32"/>
            <w:szCs w:val="32"/>
          </w:rPr>
          <w:t>V</w:t>
        </w:r>
        <w:r w:rsidRPr="00BF104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D145C6" wp14:editId="716E8EC0">
            <wp:extent cx="1440000" cy="1440000"/>
            <wp:effectExtent l="0" t="0" r="8255" b="8255"/>
            <wp:docPr id="14" name="รูปภาพ 14" descr="C:\Users\KASET_SU\Downloads\อ่างน้ำควบคุมอุณหภูมิ (Water Bath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ET_SU\Downloads\อ่างน้ำควบคุมอุณหภูมิ (Water Bath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sz w:val="32"/>
          <w:szCs w:val="32"/>
        </w:rPr>
        <w:t>2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ตู้อบลมร้อน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(Hot Air Oven) </w:t>
      </w:r>
    </w:p>
    <w:p w:rsidR="00CF0591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6" w:history="1">
        <w:r w:rsidRPr="00BF104C">
          <w:rPr>
            <w:rStyle w:val="a3"/>
            <w:rFonts w:ascii="TH SarabunPSK" w:hAnsi="TH SarabunPSK" w:cs="TH SarabunPSK"/>
            <w:sz w:val="32"/>
            <w:szCs w:val="32"/>
          </w:rPr>
          <w:t>https://forms.gle/iXUbvUJ8kz5jJaC46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9674314" wp14:editId="49851C53">
            <wp:extent cx="1440000" cy="1440000"/>
            <wp:effectExtent l="0" t="0" r="8255" b="8255"/>
            <wp:docPr id="16" name="รูปภาพ 16" descr="C:\Users\KASET_SU\Downloads\ตู้อบลมร้อน (Hot Air Oven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ET_SU\Downloads\ตู้อบลมร้อน (Hot Air Oven) 62-5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ตู้ดูดควัน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(Fume Hood)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8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https://forms.gle/spoaj7JtocA9ULzu9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9C6FA0" wp14:editId="16730DF1">
            <wp:extent cx="1440000" cy="1440000"/>
            <wp:effectExtent l="0" t="0" r="8255" b="8255"/>
            <wp:docPr id="18" name="รูปภาพ 18" descr="C:\Users\KASET_SU\Downloads\ตู้ดูดควัน (Fume Hood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SET_SU\Downloads\ตู้ดูดควัน (Fume Hood) 62-5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4C" w:rsidRDefault="00BF104C" w:rsidP="00CF05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104C" w:rsidRPr="00BF104C" w:rsidRDefault="00BF104C" w:rsidP="00CF05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BF10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(1)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0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https://forms.gle/9Cj42BkTgJUkHJmUA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6EA8E99" wp14:editId="7F6D5853">
            <wp:extent cx="1440000" cy="1440000"/>
            <wp:effectExtent l="0" t="0" r="8255" b="8255"/>
            <wp:docPr id="19" name="รูปภาพ 19" descr="C:\Users\KASET_SU\Downloads\กล้องจุลทรรศน์แบบใช้แสงเชิงซ้อน (Compound Light Microscope) Motic (1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SET_SU\Downloads\กล้องจุลทรรศน์แบบใช้แสงเชิงซ้อน (Compound Light Microscope) Motic (1) 62-5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(2)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2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https://forms.gle/RmUW4LeM7D7rANbG9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E252B4" wp14:editId="258B8242">
            <wp:extent cx="1440000" cy="1440000"/>
            <wp:effectExtent l="0" t="0" r="8255" b="8255"/>
            <wp:docPr id="20" name="รูปภาพ 20" descr="C:\Users\KASET_SU\Downloads\กล้องจุลทรรศน์แบบใช้แสงเชิงซ้อน (Compound Light Microscope) Moti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SET_SU\Downloads\กล้องจุลทรรศน์แบบใช้แสงเชิงซ้อน (Compound Light Microscope) Motic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(3)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4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https://forms.gle/8GUgECg2Rz6pRNvW9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10E0A9" wp14:editId="4687A68F">
            <wp:extent cx="1440000" cy="1440000"/>
            <wp:effectExtent l="0" t="0" r="8255" b="8255"/>
            <wp:docPr id="21" name="รูปภาพ 21" descr="C:\Users\KASET_SU\Downloads\กล้องจุลทรรศน์แบบใช้แสงเชิงซ้อน (Compound Light Microscope) Motic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SET_SU\Downloads\กล้องจุลทรรศน์แบบใช้แสงเชิงซ้อน (Compound Light Microscope) Motic (3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(4)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6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https://forms.gle/R7wdTqfZWSwQHzPM8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0D9CD4" wp14:editId="6E466BE5">
            <wp:extent cx="1440000" cy="1440000"/>
            <wp:effectExtent l="0" t="0" r="8255" b="8255"/>
            <wp:docPr id="22" name="รูปภาพ 22" descr="C:\Users\KASET_SU\Downloads\กล้องจุลทรรศน์แบบใช้แสงเชิงซ้อน (Compound Light Microscope) Motic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SET_SU\Downloads\กล้องจุลทรรศน์แบบใช้แสงเชิงซ้อน (Compound Light Microscope) Motic (4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(5)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8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https://forms.gle/LpfWuVHTDy7REBkT9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EA62C33" wp14:editId="67FA6BAE">
            <wp:extent cx="1440000" cy="1440000"/>
            <wp:effectExtent l="0" t="0" r="8255" b="8255"/>
            <wp:docPr id="23" name="รูปภาพ 23" descr="C:\Users\KASET_SU\Downloads\กล้องจุลทรรศน์แบบใช้แสงเชิงซ้อน (Compound Light Microscope) (5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SET_SU\Downloads\กล้องจุลทรรศน์แบบใช้แสงเชิงซ้อน (Compound Light Microscope) (5) 62-5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(6)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20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https://forms.gle/sfgnLPfTMGyZKBwf9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D01D32C" wp14:editId="1A0EF41C">
            <wp:extent cx="1440000" cy="1440000"/>
            <wp:effectExtent l="0" t="0" r="8255" b="8255"/>
            <wp:docPr id="24" name="รูปภาพ 24" descr="C:\Users\KASET_SU\Downloads\กล้องจุลทรรศน์แบบใช้แสงเชิงซ้อน (Compound Light Microscope) Motic (6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SET_SU\Downloads\กล้องจุลทรรศน์แบบใช้แสงเชิงซ้อน (Compound Light Microscope) Motic (6) 62-50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(7)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22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https://forms.gle/p3ZEKzA77CUhBzN46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B7A7B2" wp14:editId="02A9231F">
            <wp:extent cx="1440000" cy="1440000"/>
            <wp:effectExtent l="0" t="0" r="8255" b="8255"/>
            <wp:docPr id="25" name="รูปภาพ 25" descr="C:\Users\KASET_SU\Downloads\กล้องจุลทรรศน์แบบใช้แสงเชิงซ้อน (Compound Light Microscope) Motic (7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ASET_SU\Downloads\กล้องจุลทรรศน์แบบใช้แสงเชิงซ้อน (Compound Light Microscope) Motic (7) 62-50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Nikon (1)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24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https://forms.gle/f33dF7KeDdebbAEX6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B50C5E" wp14:editId="15A83D28">
            <wp:extent cx="1440000" cy="1440000"/>
            <wp:effectExtent l="0" t="0" r="8255" b="8255"/>
            <wp:docPr id="26" name="รูปภาพ 26" descr="C:\Users\KASET_SU\Downloads\กล้องจุลทรรศน์แบบใช้แสงเชิงซ้อน (Compound Light Microscope) Nik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SET_SU\Downloads\กล้องจุลทรรศน์แบบใช้แสงเชิงซ้อน (Compound Light Microscope) Nikon 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กล้องจุลทรรศน์แบบใช้แสงเชิงซ้อน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(Compound Light Microscope) Nikon (2)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26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https://forms.gle/kbLyEir217ND4zYK7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3EEB30" wp14:editId="72D19176">
            <wp:extent cx="1440000" cy="1440000"/>
            <wp:effectExtent l="0" t="0" r="8255" b="8255"/>
            <wp:docPr id="27" name="รูปภาพ 27" descr="C:\Users\KASET_SU\Downloads\กล้องจุลทรรศน์แบบใช้แสงเชิงซ้อน (Compound Light Microscope) Nikon (2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ASET_SU\Downloads\กล้องจุลทรรศน์แบบใช้แสงเชิงซ้อน (Compound Light Microscope) Nikon (2) 62-50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>. กล้องจุลทรรศน์แบบ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  <w:cs/>
        </w:rPr>
        <w:t>สเ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ตอริโอ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(Stereo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(1)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28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https://forms.gle/XtHDUZmHqfDB4tHJ9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CC653FA" wp14:editId="0F907E42">
            <wp:extent cx="1440000" cy="1440000"/>
            <wp:effectExtent l="0" t="0" r="8255" b="8255"/>
            <wp:docPr id="28" name="รูปภาพ 28" descr="C:\Users\KASET_SU\Downloads\กล้องจุลทรรศน์แบบสเตอริโอ (Stereo Microscope) Motic (1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ASET_SU\Downloads\กล้องจุลทรรศน์แบบสเตอริโอ (Stereo Microscope) Motic (1) 62-50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>. กล้องจุลทรรศน์แบบ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  <w:cs/>
        </w:rPr>
        <w:t>สเ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ตอริโอ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(Stereo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(2)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30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https://forms.gle/daJGSwGzaUxaXTX1A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4854C3" wp14:editId="32E88BD1">
            <wp:extent cx="1440000" cy="1440000"/>
            <wp:effectExtent l="0" t="0" r="8255" b="8255"/>
            <wp:docPr id="29" name="รูปภาพ 29" descr="C:\Users\KASET_SU\Downloads\กล้องจุลทรรศน์แบบสเตอริโอ (Stereo Microscope) Motic (2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ASET_SU\Downloads\กล้องจุลทรรศน์แบบสเตอริโอ (Stereo Microscope) Motic (2) 62-50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>. กล้องจุลทรรศน์แบบ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  <w:cs/>
        </w:rPr>
        <w:t>สเ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ตอริโอ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(Stereo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(3)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32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https://forms.gle/kpmSjrAsgjbJc5B89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E4895A3" wp14:editId="61A15758">
            <wp:extent cx="1440000" cy="1440000"/>
            <wp:effectExtent l="0" t="0" r="8255" b="8255"/>
            <wp:docPr id="30" name="รูปภาพ 30" descr="C:\Users\KASET_SU\Downloads\กล้องจุลทรรศน์แบบสเตอริโอ (Stereo Microscope) Motic (3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ASET_SU\Downloads\กล้องจุลทรรศน์แบบสเตอริโอ (Stereo Microscope) Motic (3) 62-50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BF104C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>. กล้องจุลทรรศน์แบบ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  <w:cs/>
        </w:rPr>
        <w:t>สเ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ตอริโอ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(Stereo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(4)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34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https://forms.gle/vCn6SwCP4vTc4LZr7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A0AF9A" wp14:editId="007D5841">
            <wp:extent cx="1440000" cy="1440000"/>
            <wp:effectExtent l="0" t="0" r="8255" b="8255"/>
            <wp:docPr id="31" name="รูปภาพ 31" descr="C:\Users\KASET_SU\Downloads\กล้องจุลทรรศน์แบบสเตอริโอ (Stereo Microscope) Motic (4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SET_SU\Downloads\กล้องจุลทรรศน์แบบสเตอริโอ (Stereo Microscope) Motic (4) 62-50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>. กล้องจุลทรรศน์แบบ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  <w:cs/>
        </w:rPr>
        <w:t>สเ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ตอริโอ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(Stereo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(5)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36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https://forms.gle/KU17kjRQoYxRzCqM9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3AF56A8" wp14:editId="589C48D7">
            <wp:extent cx="1440000" cy="1440000"/>
            <wp:effectExtent l="0" t="0" r="8255" b="8255"/>
            <wp:docPr id="32" name="รูปภาพ 32" descr="C:\Users\KASET_SU\Downloads\กล้องจุลทรรศน์แบบสเตอริโอ (Stereo Microscope) Motic (5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ASET_SU\Downloads\กล้องจุลทรรศน์แบบสเตอริโอ (Stereo Microscope) Motic (5) 62-50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>. กล้องจุลทรรศน์แบบ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  <w:cs/>
        </w:rPr>
        <w:t>สเ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ตอริโอ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(Stereo Microscope) </w:t>
      </w:r>
      <w:proofErr w:type="spellStart"/>
      <w:r w:rsidR="00CF0591" w:rsidRPr="00BF104C">
        <w:rPr>
          <w:rFonts w:ascii="TH SarabunPSK" w:hAnsi="TH SarabunPSK" w:cs="TH SarabunPSK"/>
          <w:sz w:val="32"/>
          <w:szCs w:val="32"/>
        </w:rPr>
        <w:t>Motic</w:t>
      </w:r>
      <w:proofErr w:type="spellEnd"/>
      <w:r w:rsidR="00CF0591" w:rsidRPr="00BF104C">
        <w:rPr>
          <w:rFonts w:ascii="TH SarabunPSK" w:hAnsi="TH SarabunPSK" w:cs="TH SarabunPSK"/>
          <w:sz w:val="32"/>
          <w:szCs w:val="32"/>
        </w:rPr>
        <w:t xml:space="preserve"> (6)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38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https://forms.gle/xB6T1xNLCiZ8S56p6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A3554A" wp14:editId="5B0BFB61">
            <wp:extent cx="1440000" cy="1440000"/>
            <wp:effectExtent l="0" t="0" r="8255" b="8255"/>
            <wp:docPr id="33" name="รูปภาพ 33" descr="C:\Users\KASET_SU\Downloads\กล้องจุลทรรศน์แบบสเตอริโอ (Stereo Microscope) Motic (6) 62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SET_SU\Downloads\กล้องจุลทรรศน์แบบสเตอริโอ (Stereo Microscope) Motic (6) 62-50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0591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104C" w:rsidRDefault="00BF104C" w:rsidP="00CF05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104C" w:rsidRPr="00BF104C" w:rsidRDefault="00BF104C" w:rsidP="00CF05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rPr>
          <w:rFonts w:ascii="TH SarabunPSK" w:hAnsi="TH SarabunPSK" w:cs="TH SarabunPSK"/>
          <w:b/>
          <w:bCs/>
          <w:sz w:val="32"/>
          <w:szCs w:val="32"/>
        </w:rPr>
      </w:pPr>
      <w:r w:rsidRPr="00BF104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QR Code 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สำหรับบันทึกการใช้งานเครื่องมือวิทยาศาสตร์ ประจำห้องเก็บสารเคมี 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="00BF104C">
        <w:rPr>
          <w:rFonts w:ascii="TH SarabunPSK" w:hAnsi="TH SarabunPSK" w:cs="TH SarabunPSK" w:hint="cs"/>
          <w:b/>
          <w:bCs/>
          <w:sz w:val="32"/>
          <w:szCs w:val="32"/>
          <w:cs/>
        </w:rPr>
        <w:t>62-505-1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ชั้น </w:t>
      </w:r>
      <w:r w:rsidR="00BF104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BF104C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คณะเทคโนโลยีการเกษตร</w:t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ตู้ดูดความชื้น </w:t>
      </w:r>
      <w:r w:rsidR="00CF0591" w:rsidRPr="00BF104C">
        <w:rPr>
          <w:rFonts w:ascii="TH SarabunPSK" w:hAnsi="TH SarabunPSK" w:cs="TH SarabunPSK"/>
          <w:sz w:val="32"/>
          <w:szCs w:val="32"/>
        </w:rPr>
        <w:t>(Desiccator) 62-505-1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40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https://forms.gle/gFHAEcFkwwveCXJp9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FC8A31" wp14:editId="194E54FE">
            <wp:extent cx="1440000" cy="1440000"/>
            <wp:effectExtent l="0" t="0" r="8255" b="8255"/>
            <wp:docPr id="36" name="รูปภาพ 36" descr="C:\Users\KASET_SU\Downloads\ตู้ดูดความชื้น (Desiccator) 62-50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SET_SU\Downloads\ตู้ดูดความชื้น (Desiccator) 62-505-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16"/>
          <w:szCs w:val="16"/>
          <w:cs/>
        </w:rPr>
      </w:pPr>
    </w:p>
    <w:p w:rsidR="00CF0591" w:rsidRPr="00BF104C" w:rsidRDefault="00CF0591" w:rsidP="00CF0591">
      <w:pPr>
        <w:rPr>
          <w:rFonts w:ascii="TH SarabunPSK" w:hAnsi="TH SarabunPSK" w:cs="TH SarabunPSK"/>
          <w:b/>
          <w:bCs/>
          <w:sz w:val="32"/>
          <w:szCs w:val="32"/>
        </w:rPr>
      </w:pPr>
      <w:r w:rsidRPr="00BF104C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สำหรับบันทึกการใช้งานเครื่องมือวิทยาศาสตร์ ประจำห้องชั่งสาร 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="00BF104C">
        <w:rPr>
          <w:rFonts w:ascii="TH SarabunPSK" w:hAnsi="TH SarabunPSK" w:cs="TH SarabunPSK"/>
          <w:b/>
          <w:bCs/>
          <w:sz w:val="32"/>
          <w:szCs w:val="32"/>
        </w:rPr>
        <w:t>62-505-3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ชั้น </w:t>
      </w:r>
      <w:r w:rsidR="00BF104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BF104C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BF10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คณะเทคโนโลยีการเกษตร</w:t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เครื่องชั่งทศนิยม 2 ตำแหน่ง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(Analytical Balance) (1)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42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https://forms.gle/8PiUVvY5Fm7UXHNp7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591" w:rsidRPr="00BF104C" w:rsidRDefault="00CF0591" w:rsidP="00CF0591">
      <w:pPr>
        <w:jc w:val="center"/>
        <w:rPr>
          <w:rFonts w:ascii="TH SarabunPSK" w:hAnsi="TH SarabunPSK" w:cs="TH SarabunPSK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1F49EB" wp14:editId="6463BEAB">
            <wp:extent cx="1440000" cy="1440000"/>
            <wp:effectExtent l="0" t="0" r="8255" b="8255"/>
            <wp:docPr id="37" name="รูปภาพ 37" descr="C:\Users\KASET_SU\Downloads\เครื่องชั่งทศนิยม 2 ตำแหน่ง (Analytical Balance) (1) 62-50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SET_SU\Downloads\เครื่องชั่งทศนิยม 2 ตำแหน่ง (Analytical Balance) (1) 62-505-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1" w:rsidRPr="00BF104C" w:rsidRDefault="00CF0591" w:rsidP="00CF0591">
      <w:pPr>
        <w:rPr>
          <w:rFonts w:ascii="TH SarabunPSK" w:hAnsi="TH SarabunPSK" w:cs="TH SarabunPSK"/>
          <w:sz w:val="32"/>
          <w:szCs w:val="32"/>
        </w:rPr>
      </w:pPr>
    </w:p>
    <w:p w:rsidR="00CF0591" w:rsidRPr="00BF104C" w:rsidRDefault="00BF104C" w:rsidP="00CF05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F0591" w:rsidRPr="00BF104C">
        <w:rPr>
          <w:rFonts w:ascii="TH SarabunPSK" w:hAnsi="TH SarabunPSK" w:cs="TH SarabunPSK"/>
          <w:sz w:val="32"/>
          <w:szCs w:val="32"/>
          <w:cs/>
        </w:rPr>
        <w:t xml:space="preserve">. เครื่องชั่งทศนิยม 2 ตำแหน่ง </w:t>
      </w:r>
      <w:r w:rsidR="00CF0591" w:rsidRPr="00BF104C">
        <w:rPr>
          <w:rFonts w:ascii="TH SarabunPSK" w:hAnsi="TH SarabunPSK" w:cs="TH SarabunPSK"/>
          <w:sz w:val="32"/>
          <w:szCs w:val="32"/>
        </w:rPr>
        <w:t xml:space="preserve">(Analytical Balance) (2) </w:t>
      </w:r>
    </w:p>
    <w:p w:rsidR="00CF0591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  <w:hyperlink r:id="rId44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https://forms.gle/YaABuZUFa5qGUfBY8</w:t>
        </w:r>
      </w:hyperlink>
    </w:p>
    <w:p w:rsidR="00BF104C" w:rsidRPr="00BF104C" w:rsidRDefault="00BF104C" w:rsidP="00BF10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132EA" w:rsidRPr="00BF104C" w:rsidRDefault="00CF0591" w:rsidP="00BF104C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BF10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96A187" wp14:editId="6ABF9819">
            <wp:extent cx="1440000" cy="1440000"/>
            <wp:effectExtent l="0" t="0" r="8255" b="8255"/>
            <wp:docPr id="38" name="รูปภาพ 38" descr="C:\Users\KASET_SU\Downloads\เครื่องชั่งทศนิยม 2 ตำแหน่ง (Analytical Balance) (2) 62-50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SET_SU\Downloads\เครื่องชั่งทศนิยม 2 ตำแหน่ง (Analytical Balance) (2) 62-505-3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2EA" w:rsidRPr="00BF1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91"/>
    <w:rsid w:val="003132EA"/>
    <w:rsid w:val="00BF104C"/>
    <w:rsid w:val="00C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391F"/>
  <w15:chartTrackingRefBased/>
  <w15:docId w15:val="{5146DCC6-DA84-4121-8A37-278CF67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591"/>
    <w:rPr>
      <w:color w:val="0000FF"/>
      <w:u w:val="single"/>
      <w:lang w:bidi="th-TH"/>
    </w:rPr>
  </w:style>
  <w:style w:type="character" w:styleId="a4">
    <w:name w:val="Unresolved Mention"/>
    <w:basedOn w:val="a0"/>
    <w:uiPriority w:val="99"/>
    <w:semiHidden/>
    <w:unhideWhenUsed/>
    <w:rsid w:val="00BF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forms.gle/LpfWuVHTDy7REBkT9" TargetMode="External"/><Relationship Id="rId26" Type="http://schemas.openxmlformats.org/officeDocument/2006/relationships/hyperlink" Target="https://forms.gle/kbLyEir217ND4zYK7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forms.gle/vCn6SwCP4vTc4LZr7" TargetMode="External"/><Relationship Id="rId42" Type="http://schemas.openxmlformats.org/officeDocument/2006/relationships/hyperlink" Target="https://forms.gle/8PiUVvY5Fm7UXHNp7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forms.gle/R7wdTqfZWSwQHzPM8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forms.gle/iXUbvUJ8kz5jJaC46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forms.gle/f33dF7KeDdebbAEX6" TargetMode="External"/><Relationship Id="rId32" Type="http://schemas.openxmlformats.org/officeDocument/2006/relationships/hyperlink" Target="https://forms.gle/kpmSjrAsgjbJc5B89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forms.gle/gFHAEcFkwwveCXJp9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forms.gle/XtHDUZmHqfDB4tHJ9" TargetMode="External"/><Relationship Id="rId36" Type="http://schemas.openxmlformats.org/officeDocument/2006/relationships/hyperlink" Target="https://forms.gle/KU17kjRQoYxRzCqM9" TargetMode="External"/><Relationship Id="rId10" Type="http://schemas.openxmlformats.org/officeDocument/2006/relationships/hyperlink" Target="https://forms.gle/9Cj42BkTgJUkHJmUA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forms.gle/YaABuZUFa5qGUfBY8" TargetMode="External"/><Relationship Id="rId4" Type="http://schemas.openxmlformats.org/officeDocument/2006/relationships/hyperlink" Target="https://forms.gle/RvixvA2z3Atc152V8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forms.gle/8GUgECg2Rz6pRNvW9" TargetMode="External"/><Relationship Id="rId22" Type="http://schemas.openxmlformats.org/officeDocument/2006/relationships/hyperlink" Target="https://forms.gle/p3ZEKzA77CUhBzN46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forms.gle/daJGSwGzaUxaXTX1A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8" Type="http://schemas.openxmlformats.org/officeDocument/2006/relationships/hyperlink" Target="https://forms.gle/spoaj7JtocA9ULzu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rms.gle/RmUW4LeM7D7rANbG9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forms.gle/xB6T1xNLCiZ8S56p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forms.gle/sfgnLPfTMGyZKBwf9" TargetMode="External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นางสาวสุรีพร  วิจิตรโสภา</dc:creator>
  <cp:keywords/>
  <dc:description/>
  <cp:lastModifiedBy>นางสาวสุรีพร  วิจิตรโสภา</cp:lastModifiedBy>
  <cp:revision>2</cp:revision>
  <dcterms:created xsi:type="dcterms:W3CDTF">2021-12-08T04:00:00Z</dcterms:created>
  <dcterms:modified xsi:type="dcterms:W3CDTF">2021-12-08T04:34:00Z</dcterms:modified>
</cp:coreProperties>
</file>